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37" w:rsidRDefault="008849FB">
      <w:pPr>
        <w:pStyle w:val="Heading1"/>
      </w:pPr>
      <w:r>
        <w:rPr>
          <w:noProof/>
          <w:lang w:eastAsia="en-US"/>
        </w:rPr>
        <w:drawing>
          <wp:anchor distT="0" distB="0" distL="0" distR="0" simplePos="0" relativeHeight="251658240" behindDoc="1" locked="0" layoutInCell="1" hidden="0" allowOverlap="1">
            <wp:simplePos x="0" y="0"/>
            <wp:positionH relativeFrom="column">
              <wp:posOffset>885233</wp:posOffset>
            </wp:positionH>
            <wp:positionV relativeFrom="paragraph">
              <wp:posOffset>-451777</wp:posOffset>
            </wp:positionV>
            <wp:extent cx="3648710" cy="9791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48710" cy="979170"/>
                    </a:xfrm>
                    <a:prstGeom prst="rect">
                      <a:avLst/>
                    </a:prstGeom>
                    <a:ln/>
                  </pic:spPr>
                </pic:pic>
              </a:graphicData>
            </a:graphic>
          </wp:anchor>
        </w:drawing>
      </w:r>
    </w:p>
    <w:p w:rsidR="00B26337" w:rsidRDefault="00B26337">
      <w:pPr>
        <w:pStyle w:val="Heading1"/>
        <w:rPr>
          <w:sz w:val="12"/>
          <w:szCs w:val="12"/>
        </w:rPr>
      </w:pPr>
    </w:p>
    <w:p w:rsidR="00B26337" w:rsidRDefault="008849FB">
      <w:pPr>
        <w:tabs>
          <w:tab w:val="left" w:pos="360"/>
          <w:tab w:val="left" w:pos="720"/>
          <w:tab w:val="left" w:pos="1080"/>
          <w:tab w:val="left" w:pos="1440"/>
          <w:tab w:val="left" w:pos="1800"/>
          <w:tab w:val="left" w:pos="2160"/>
        </w:tabs>
        <w:jc w:val="center"/>
        <w:rPr>
          <w:rFonts w:ascii="Arial" w:eastAsia="Arial" w:hAnsi="Arial" w:cs="Arial"/>
          <w:sz w:val="28"/>
          <w:szCs w:val="28"/>
        </w:rPr>
      </w:pPr>
      <w:r>
        <w:rPr>
          <w:rFonts w:ascii="Arial" w:eastAsia="Arial" w:hAnsi="Arial" w:cs="Arial"/>
          <w:sz w:val="28"/>
          <w:szCs w:val="28"/>
        </w:rPr>
        <w:t>MEETING OF THE BOARD OF DIRECTORS</w:t>
      </w:r>
    </w:p>
    <w:p w:rsidR="00B26337" w:rsidRDefault="008849FB">
      <w:pPr>
        <w:tabs>
          <w:tab w:val="left" w:pos="360"/>
          <w:tab w:val="left" w:pos="6024"/>
        </w:tabs>
        <w:jc w:val="center"/>
        <w:rPr>
          <w:rFonts w:ascii="Arial" w:eastAsia="Arial" w:hAnsi="Arial" w:cs="Arial"/>
          <w:sz w:val="24"/>
          <w:szCs w:val="24"/>
        </w:rPr>
      </w:pPr>
      <w:r>
        <w:rPr>
          <w:rFonts w:ascii="Arial" w:eastAsia="Arial" w:hAnsi="Arial" w:cs="Arial"/>
          <w:sz w:val="24"/>
          <w:szCs w:val="24"/>
        </w:rPr>
        <w:t>City Hall North</w:t>
      </w:r>
    </w:p>
    <w:p w:rsidR="00B26337" w:rsidRDefault="008849FB">
      <w:pPr>
        <w:tabs>
          <w:tab w:val="left" w:pos="360"/>
          <w:tab w:val="left" w:pos="720"/>
          <w:tab w:val="left" w:pos="1080"/>
          <w:tab w:val="left" w:pos="1440"/>
          <w:tab w:val="left" w:pos="1800"/>
          <w:tab w:val="left" w:pos="2160"/>
        </w:tabs>
        <w:jc w:val="center"/>
        <w:rPr>
          <w:rFonts w:ascii="Arial" w:eastAsia="Arial" w:hAnsi="Arial" w:cs="Arial"/>
          <w:sz w:val="24"/>
          <w:szCs w:val="24"/>
        </w:rPr>
      </w:pPr>
      <w:r>
        <w:rPr>
          <w:rFonts w:ascii="Arial" w:eastAsia="Arial" w:hAnsi="Arial" w:cs="Arial"/>
          <w:sz w:val="24"/>
          <w:szCs w:val="24"/>
        </w:rPr>
        <w:t>January 3, 2023 at 6:00 pm</w:t>
      </w:r>
    </w:p>
    <w:p w:rsidR="00B26337" w:rsidRDefault="008849FB">
      <w:pPr>
        <w:tabs>
          <w:tab w:val="left" w:pos="360"/>
          <w:tab w:val="left" w:pos="720"/>
          <w:tab w:val="left" w:pos="1080"/>
          <w:tab w:val="left" w:pos="1440"/>
          <w:tab w:val="left" w:pos="1800"/>
          <w:tab w:val="left" w:pos="2160"/>
        </w:tabs>
        <w:jc w:val="center"/>
        <w:rPr>
          <w:rFonts w:ascii="Arial" w:eastAsia="Arial" w:hAnsi="Arial" w:cs="Arial"/>
          <w:sz w:val="24"/>
          <w:szCs w:val="24"/>
        </w:rPr>
      </w:pPr>
      <w:r>
        <w:rPr>
          <w:rFonts w:ascii="Arial" w:eastAsia="Arial" w:hAnsi="Arial" w:cs="Arial"/>
          <w:sz w:val="24"/>
          <w:szCs w:val="24"/>
        </w:rPr>
        <w:t>In-person &amp; Zoom Meeting</w:t>
      </w:r>
    </w:p>
    <w:p w:rsidR="00B26337" w:rsidRDefault="008849FB">
      <w:pPr>
        <w:tabs>
          <w:tab w:val="left" w:pos="360"/>
          <w:tab w:val="left" w:pos="720"/>
          <w:tab w:val="left" w:pos="1080"/>
          <w:tab w:val="left" w:pos="1440"/>
          <w:tab w:val="left" w:pos="1800"/>
          <w:tab w:val="left" w:pos="2160"/>
        </w:tabs>
        <w:jc w:val="center"/>
        <w:rPr>
          <w:rFonts w:ascii="Arial" w:eastAsia="Arial" w:hAnsi="Arial" w:cs="Arial"/>
          <w:sz w:val="24"/>
          <w:szCs w:val="24"/>
        </w:rPr>
      </w:pPr>
      <w:r>
        <w:rPr>
          <w:rFonts w:ascii="Arial" w:eastAsia="Arial" w:hAnsi="Arial" w:cs="Arial"/>
          <w:sz w:val="24"/>
          <w:szCs w:val="24"/>
        </w:rPr>
        <w:t>AGENDA</w:t>
      </w:r>
    </w:p>
    <w:p w:rsidR="00B26337" w:rsidRDefault="008849FB">
      <w:pPr>
        <w:tabs>
          <w:tab w:val="left" w:pos="360"/>
          <w:tab w:val="left" w:pos="720"/>
          <w:tab w:val="left" w:pos="1080"/>
          <w:tab w:val="left" w:pos="1440"/>
          <w:tab w:val="left" w:pos="1800"/>
          <w:tab w:val="left" w:pos="2160"/>
        </w:tabs>
        <w:jc w:val="center"/>
        <w:rPr>
          <w:rFonts w:ascii="Arial" w:eastAsia="Arial" w:hAnsi="Arial" w:cs="Arial"/>
        </w:rPr>
      </w:pPr>
      <w:r>
        <w:rPr>
          <w:rFonts w:ascii="Arial" w:eastAsia="Arial" w:hAnsi="Arial" w:cs="Arial"/>
        </w:rPr>
        <w:t>_____________________________________________________________________</w:t>
      </w:r>
    </w:p>
    <w:p w:rsidR="00B26337" w:rsidRDefault="00B26337">
      <w:pPr>
        <w:tabs>
          <w:tab w:val="left" w:pos="360"/>
          <w:tab w:val="left" w:pos="720"/>
          <w:tab w:val="left" w:pos="1080"/>
          <w:tab w:val="left" w:pos="1440"/>
          <w:tab w:val="left" w:pos="1800"/>
          <w:tab w:val="left" w:pos="2160"/>
        </w:tabs>
        <w:rPr>
          <w:rFonts w:ascii="Arial" w:eastAsia="Arial" w:hAnsi="Arial" w:cs="Arial"/>
          <w:b w:val="0"/>
        </w:rPr>
      </w:pPr>
    </w:p>
    <w:p w:rsidR="00B26337" w:rsidRDefault="00B26337">
      <w:pPr>
        <w:tabs>
          <w:tab w:val="left" w:pos="360"/>
          <w:tab w:val="left" w:pos="720"/>
          <w:tab w:val="left" w:pos="1080"/>
          <w:tab w:val="left" w:pos="1440"/>
          <w:tab w:val="left" w:pos="1800"/>
          <w:tab w:val="left" w:pos="2160"/>
        </w:tabs>
        <w:rPr>
          <w:rFonts w:ascii="Arial" w:eastAsia="Arial" w:hAnsi="Arial" w:cs="Arial"/>
          <w:b w:val="0"/>
        </w:rPr>
      </w:pP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rPr>
      </w:pPr>
      <w:r>
        <w:rPr>
          <w:rFonts w:ascii="Arial" w:eastAsia="Arial" w:hAnsi="Arial" w:cs="Arial"/>
        </w:rPr>
        <w:t>WELCOME</w:t>
      </w:r>
      <w:r>
        <w:rPr>
          <w:rFonts w:ascii="Arial" w:eastAsia="Arial" w:hAnsi="Arial" w:cs="Arial"/>
          <w:b w:val="0"/>
        </w:rPr>
        <w:t xml:space="preserve">: </w:t>
      </w:r>
    </w:p>
    <w:p w:rsidR="00B26337" w:rsidRDefault="00B26337">
      <w:pPr>
        <w:tabs>
          <w:tab w:val="left" w:pos="360"/>
          <w:tab w:val="left" w:pos="720"/>
          <w:tab w:val="left" w:pos="1080"/>
          <w:tab w:val="left" w:pos="1440"/>
          <w:tab w:val="left" w:pos="1800"/>
          <w:tab w:val="left" w:pos="2160"/>
        </w:tabs>
        <w:ind w:left="720" w:hanging="720"/>
        <w:rPr>
          <w:rFonts w:ascii="Arial" w:eastAsia="Arial" w:hAnsi="Arial" w:cs="Arial"/>
          <w:b w:val="0"/>
        </w:rPr>
      </w:pPr>
    </w:p>
    <w:p w:rsidR="00B26337" w:rsidRDefault="00B26337">
      <w:pPr>
        <w:tabs>
          <w:tab w:val="left" w:pos="360"/>
          <w:tab w:val="left" w:pos="720"/>
          <w:tab w:val="left" w:pos="1080"/>
          <w:tab w:val="left" w:pos="1440"/>
          <w:tab w:val="left" w:pos="1800"/>
          <w:tab w:val="left" w:pos="2160"/>
        </w:tabs>
        <w:ind w:left="720" w:hanging="720"/>
        <w:rPr>
          <w:rFonts w:ascii="Arial" w:eastAsia="Arial" w:hAnsi="Arial" w:cs="Arial"/>
          <w:b w:val="0"/>
        </w:rPr>
      </w:pP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rPr>
      </w:pPr>
      <w:r>
        <w:rPr>
          <w:rFonts w:ascii="Arial" w:eastAsia="Arial" w:hAnsi="Arial" w:cs="Arial"/>
        </w:rPr>
        <w:t>I.</w:t>
      </w:r>
      <w:r>
        <w:rPr>
          <w:rFonts w:ascii="Arial" w:eastAsia="Arial" w:hAnsi="Arial" w:cs="Arial"/>
          <w:b w:val="0"/>
        </w:rPr>
        <w:t xml:space="preserve">  Call to order – Regina Pryor, President called to order at 6:05  PM</w:t>
      </w:r>
    </w:p>
    <w:p w:rsidR="00B26337" w:rsidRDefault="00B26337">
      <w:pPr>
        <w:tabs>
          <w:tab w:val="left" w:pos="360"/>
          <w:tab w:val="left" w:pos="720"/>
          <w:tab w:val="left" w:pos="1080"/>
          <w:tab w:val="left" w:pos="1440"/>
          <w:tab w:val="left" w:pos="1800"/>
          <w:tab w:val="left" w:pos="2160"/>
        </w:tabs>
        <w:ind w:left="720" w:hanging="720"/>
        <w:rPr>
          <w:rFonts w:ascii="Arial" w:eastAsia="Arial" w:hAnsi="Arial" w:cs="Arial"/>
          <w:b w:val="0"/>
        </w:rPr>
      </w:pP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b w:val="0"/>
          <w:sz w:val="20"/>
          <w:szCs w:val="20"/>
        </w:rPr>
        <w:t xml:space="preserve">  </w:t>
      </w:r>
      <w:r>
        <w:rPr>
          <w:rFonts w:ascii="Arial" w:eastAsia="Arial" w:hAnsi="Arial" w:cs="Arial"/>
          <w:b w:val="0"/>
          <w:sz w:val="20"/>
          <w:szCs w:val="20"/>
        </w:rPr>
        <w:tab/>
      </w:r>
      <w:r>
        <w:rPr>
          <w:rFonts w:ascii="Arial" w:eastAsia="Arial" w:hAnsi="Arial" w:cs="Arial"/>
          <w:sz w:val="20"/>
          <w:szCs w:val="20"/>
        </w:rPr>
        <w:t>QUORUM ROLL CALL</w:t>
      </w:r>
      <w:r>
        <w:rPr>
          <w:rFonts w:ascii="Arial" w:eastAsia="Arial" w:hAnsi="Arial" w:cs="Arial"/>
          <w:b w:val="0"/>
          <w:sz w:val="20"/>
          <w:szCs w:val="20"/>
        </w:rPr>
        <w:t xml:space="preserve"> (12 elected members are currently needed for a quorum. </w:t>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sz w:val="20"/>
          <w:szCs w:val="20"/>
        </w:rPr>
        <w:t xml:space="preserve">      *</w:t>
      </w:r>
      <w:r>
        <w:rPr>
          <w:rFonts w:ascii="Arial" w:eastAsia="Arial" w:hAnsi="Arial" w:cs="Arial"/>
          <w:b w:val="0"/>
          <w:sz w:val="20"/>
          <w:szCs w:val="20"/>
        </w:rPr>
        <w:t xml:space="preserve">Emeritus members do not count for this purpose.)  </w:t>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b w:val="0"/>
          <w:sz w:val="20"/>
          <w:szCs w:val="20"/>
        </w:rPr>
        <w:t xml:space="preserve"> </w:t>
      </w:r>
      <w:r>
        <w:rPr>
          <w:rFonts w:ascii="Arial" w:eastAsia="Arial" w:hAnsi="Arial" w:cs="Arial"/>
          <w:b w:val="0"/>
          <w:sz w:val="20"/>
          <w:szCs w:val="20"/>
        </w:rPr>
        <w:tab/>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sz w:val="20"/>
          <w:szCs w:val="20"/>
        </w:rPr>
        <w:t>PRESENT</w:t>
      </w:r>
      <w:r>
        <w:rPr>
          <w:rFonts w:ascii="Arial" w:eastAsia="Arial" w:hAnsi="Arial" w:cs="Arial"/>
          <w:b w:val="0"/>
          <w:sz w:val="20"/>
          <w:szCs w:val="20"/>
        </w:rPr>
        <w:t>:</w:t>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t xml:space="preserve">     </w:t>
      </w: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t xml:space="preserve">   </w:t>
      </w:r>
    </w:p>
    <w:tbl>
      <w:tblPr>
        <w:tblStyle w:val="a"/>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4"/>
        <w:gridCol w:w="4204"/>
      </w:tblGrid>
      <w:tr w:rsidR="00B26337">
        <w:trPr>
          <w:trHeight w:val="4036"/>
        </w:trPr>
        <w:tc>
          <w:tcPr>
            <w:tcW w:w="4454" w:type="dxa"/>
          </w:tcPr>
          <w:p w:rsidR="00B26337" w:rsidRDefault="00B26337">
            <w:pPr>
              <w:widowControl w:val="0"/>
              <w:pBdr>
                <w:top w:val="nil"/>
                <w:left w:val="nil"/>
                <w:bottom w:val="nil"/>
                <w:right w:val="nil"/>
                <w:between w:val="nil"/>
              </w:pBdr>
              <w:spacing w:line="276" w:lineRule="auto"/>
              <w:rPr>
                <w:rFonts w:ascii="Arial" w:eastAsia="Arial" w:hAnsi="Arial" w:cs="Arial"/>
                <w:b w:val="0"/>
                <w:sz w:val="20"/>
                <w:szCs w:val="20"/>
              </w:rPr>
            </w:pPr>
          </w:p>
          <w:tbl>
            <w:tblPr>
              <w:tblStyle w:val="a0"/>
              <w:tblW w:w="4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545"/>
              <w:gridCol w:w="526"/>
            </w:tblGrid>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NAME</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 Y</w:t>
                  </w:r>
                </w:p>
              </w:tc>
              <w:tc>
                <w:tcPr>
                  <w:tcW w:w="526"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 N</w:t>
                  </w:r>
                </w:p>
              </w:tc>
            </w:tr>
            <w:tr w:rsidR="00B26337">
              <w:trPr>
                <w:trHeight w:val="262"/>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Goh</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Z</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Andrews</w:t>
                  </w:r>
                </w:p>
              </w:tc>
              <w:tc>
                <w:tcPr>
                  <w:tcW w:w="54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26"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Besenfelder </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Cha</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62"/>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Choi</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Z</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delToro-Diaz</w:t>
                  </w:r>
                </w:p>
              </w:tc>
              <w:tc>
                <w:tcPr>
                  <w:tcW w:w="54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26"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Dillon</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Fleisher</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62"/>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He</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Z</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Hernandez</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Hungerford</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Z</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62"/>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Jhaj</w:t>
                  </w:r>
                </w:p>
              </w:tc>
              <w:tc>
                <w:tcPr>
                  <w:tcW w:w="54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26"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62"/>
              </w:trPr>
              <w:tc>
                <w:tcPr>
                  <w:tcW w:w="3053"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Kooner</w:t>
                  </w:r>
                </w:p>
              </w:tc>
              <w:tc>
                <w:tcPr>
                  <w:tcW w:w="54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26"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bl>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4204" w:type="dxa"/>
          </w:tcPr>
          <w:p w:rsidR="00B26337" w:rsidRDefault="00B26337">
            <w:pPr>
              <w:widowControl w:val="0"/>
              <w:pBdr>
                <w:top w:val="nil"/>
                <w:left w:val="nil"/>
                <w:bottom w:val="nil"/>
                <w:right w:val="nil"/>
                <w:between w:val="nil"/>
              </w:pBdr>
              <w:spacing w:line="276" w:lineRule="auto"/>
              <w:rPr>
                <w:rFonts w:ascii="Arial" w:eastAsia="Arial" w:hAnsi="Arial" w:cs="Arial"/>
                <w:b w:val="0"/>
                <w:sz w:val="20"/>
                <w:szCs w:val="20"/>
              </w:rPr>
            </w:pPr>
          </w:p>
          <w:tbl>
            <w:tblPr>
              <w:tblStyle w:val="a1"/>
              <w:tblW w:w="3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8"/>
              <w:gridCol w:w="705"/>
              <w:gridCol w:w="534"/>
            </w:tblGrid>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NAME</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 Y</w:t>
                  </w: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 N</w:t>
                  </w:r>
                </w:p>
              </w:tc>
            </w:tr>
            <w:tr w:rsidR="00B26337">
              <w:trPr>
                <w:trHeight w:val="262"/>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McCormick</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62"/>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Park</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Pryor</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Ramos</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Schlaerth</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Singh</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62"/>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Sproul</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Stone</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Tamsi</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Z</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34"/>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Verdugo</w:t>
                  </w:r>
                </w:p>
              </w:tc>
              <w:tc>
                <w:tcPr>
                  <w:tcW w:w="705"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r w:rsidR="00B26337">
              <w:trPr>
                <w:trHeight w:val="34"/>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*Park E</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55"/>
              </w:trPr>
              <w:tc>
                <w:tcPr>
                  <w:tcW w:w="2739"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*Park Y</w:t>
                  </w: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X</w:t>
                  </w:r>
                </w:p>
              </w:tc>
            </w:tr>
            <w:tr w:rsidR="00B26337">
              <w:trPr>
                <w:trHeight w:val="262"/>
              </w:trPr>
              <w:tc>
                <w:tcPr>
                  <w:tcW w:w="2739"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705"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c>
                <w:tcPr>
                  <w:tcW w:w="534" w:type="dxa"/>
                </w:tcPr>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bl>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tc>
      </w:tr>
    </w:tbl>
    <w:p w:rsidR="00B26337" w:rsidRDefault="00B26337">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b w:val="0"/>
          <w:sz w:val="20"/>
          <w:szCs w:val="20"/>
        </w:rPr>
        <w:t xml:space="preserve">Guests: </w:t>
      </w:r>
    </w:p>
    <w:p w:rsidR="00B26337" w:rsidRDefault="00B26337">
      <w:pPr>
        <w:tabs>
          <w:tab w:val="left" w:pos="360"/>
          <w:tab w:val="left" w:pos="720"/>
          <w:tab w:val="left" w:pos="1080"/>
          <w:tab w:val="left" w:pos="1440"/>
          <w:tab w:val="left" w:pos="1800"/>
          <w:tab w:val="left" w:pos="2160"/>
        </w:tabs>
        <w:rPr>
          <w:rFonts w:ascii="Arial" w:eastAsia="Arial" w:hAnsi="Arial" w:cs="Arial"/>
          <w:sz w:val="20"/>
          <w:szCs w:val="20"/>
        </w:rPr>
      </w:pP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II</w:t>
      </w:r>
      <w:r w:rsidR="006F3796">
        <w:rPr>
          <w:rFonts w:ascii="Arial" w:eastAsia="Arial" w:hAnsi="Arial" w:cs="Arial"/>
          <w:b w:val="0"/>
          <w:sz w:val="20"/>
          <w:szCs w:val="20"/>
        </w:rPr>
        <w:t xml:space="preserve">. </w:t>
      </w:r>
      <w:bookmarkStart w:id="0" w:name="_GoBack"/>
      <w:bookmarkEnd w:id="0"/>
      <w:r>
        <w:rPr>
          <w:rFonts w:ascii="Arial" w:eastAsia="Arial" w:hAnsi="Arial" w:cs="Arial"/>
          <w:sz w:val="20"/>
          <w:szCs w:val="20"/>
        </w:rPr>
        <w:t>SECRETARY’S REPORTS</w:t>
      </w:r>
      <w:r>
        <w:rPr>
          <w:rFonts w:ascii="Arial" w:eastAsia="Arial" w:hAnsi="Arial" w:cs="Arial"/>
          <w:b w:val="0"/>
          <w:sz w:val="20"/>
          <w:szCs w:val="20"/>
        </w:rPr>
        <w:t xml:space="preserve">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A.</w:t>
      </w:r>
      <w:r>
        <w:rPr>
          <w:rFonts w:ascii="Arial" w:eastAsia="Arial" w:hAnsi="Arial" w:cs="Arial"/>
          <w:b w:val="0"/>
          <w:sz w:val="20"/>
          <w:szCs w:val="20"/>
        </w:rPr>
        <w:tab/>
        <w:t>Minutes:  Minutes from 11/1/22 prepared by acting secretary Stone</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Motion: McCormick          Second: Fleisher - motion accepted</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B.</w:t>
      </w:r>
      <w:r>
        <w:rPr>
          <w:rFonts w:ascii="Arial" w:eastAsia="Arial" w:hAnsi="Arial" w:cs="Arial"/>
          <w:b w:val="0"/>
          <w:sz w:val="20"/>
          <w:szCs w:val="20"/>
        </w:rPr>
        <w:tab/>
        <w:t>Correspondence:  Pryor</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 xml:space="preserve">We received a thank you card from Diana Plotkin.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New Year’s Card from Bucheon - they will be celebrating their 50th anniversary as a new city.</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New Year’s cards from Wakayama also.</w:t>
      </w:r>
    </w:p>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III</w:t>
      </w:r>
      <w:r w:rsidR="006F3796">
        <w:rPr>
          <w:rFonts w:ascii="Arial" w:eastAsia="Arial" w:hAnsi="Arial" w:cs="Arial"/>
          <w:b w:val="0"/>
          <w:sz w:val="20"/>
          <w:szCs w:val="20"/>
        </w:rPr>
        <w:t xml:space="preserve">. </w:t>
      </w:r>
      <w:r>
        <w:rPr>
          <w:rFonts w:ascii="Arial" w:eastAsia="Arial" w:hAnsi="Arial" w:cs="Arial"/>
          <w:sz w:val="20"/>
          <w:szCs w:val="20"/>
        </w:rPr>
        <w:t>TREASURER’S REPORTS</w:t>
      </w:r>
      <w:r>
        <w:rPr>
          <w:rFonts w:ascii="Arial" w:eastAsia="Arial" w:hAnsi="Arial" w:cs="Arial"/>
          <w:b w:val="0"/>
          <w:sz w:val="20"/>
          <w:szCs w:val="20"/>
        </w:rPr>
        <w:t>:  Schlaerth - not present. No additional notes from McCormick.</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p>
    <w:p w:rsidR="00B26337" w:rsidRDefault="008849FB">
      <w:pPr>
        <w:tabs>
          <w:tab w:val="left" w:pos="36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IV</w:t>
      </w:r>
      <w:r w:rsidR="006F3796">
        <w:rPr>
          <w:rFonts w:ascii="Arial" w:eastAsia="Arial" w:hAnsi="Arial" w:cs="Arial"/>
          <w:b w:val="0"/>
          <w:sz w:val="20"/>
          <w:szCs w:val="20"/>
        </w:rPr>
        <w:t xml:space="preserve">. </w:t>
      </w:r>
      <w:r>
        <w:rPr>
          <w:rFonts w:ascii="Arial" w:eastAsia="Arial" w:hAnsi="Arial" w:cs="Arial"/>
          <w:sz w:val="20"/>
          <w:szCs w:val="20"/>
        </w:rPr>
        <w:t>MAYOR’S REPORT</w:t>
      </w:r>
      <w:r>
        <w:rPr>
          <w:rFonts w:ascii="Arial" w:eastAsia="Arial" w:hAnsi="Arial" w:cs="Arial"/>
          <w:b w:val="0"/>
          <w:sz w:val="20"/>
          <w:szCs w:val="20"/>
        </w:rPr>
        <w:t xml:space="preserve">:  Mayor Goh - Thank you to everyone who contributed to the Christmas Party, it went very well. Happy New Year and best wishes to everyone! </w:t>
      </w:r>
    </w:p>
    <w:p w:rsidR="00B26337" w:rsidRDefault="00B26337">
      <w:pPr>
        <w:tabs>
          <w:tab w:val="left" w:pos="36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V.</w:t>
      </w:r>
      <w:r>
        <w:rPr>
          <w:rFonts w:ascii="Arial" w:eastAsia="Arial" w:hAnsi="Arial" w:cs="Arial"/>
          <w:sz w:val="20"/>
          <w:szCs w:val="20"/>
        </w:rPr>
        <w:tab/>
        <w:t>PRESIDENT’S REPORT</w:t>
      </w:r>
      <w:r>
        <w:rPr>
          <w:rFonts w:ascii="Arial" w:eastAsia="Arial" w:hAnsi="Arial" w:cs="Arial"/>
          <w:b w:val="0"/>
          <w:sz w:val="20"/>
          <w:szCs w:val="20"/>
        </w:rPr>
        <w:t>:  Pryor</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lastRenderedPageBreak/>
        <w:tab/>
        <w:t xml:space="preserve">A.  Wonderful Holiday Party - great turn out, good location, everyone helped clean up which made it all very easy.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B.  Downtown Christmas Parade - Not as much attendance, but still was fun. Thank you Debi Besenfelder for finding the car and driver.  Next year hopefully 5 cars, decorated, one for each city. Maybe have a Christmas Parade committee beginning in the summer.  December 7th is the 2023 Parade date.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C.  December Birthdays:  Rupinder 12/18 AND January Birthdays: Paul and Tomas 1/8</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D.  Newsletter this year to feature each sister city – January-Amritsar. McCormick and Kooner will prepare the Amritsar update by next week.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bookmarkStart w:id="1" w:name="_heading=h.gjdgxs" w:colFirst="0" w:colLast="0"/>
      <w:bookmarkEnd w:id="1"/>
      <w:r>
        <w:rPr>
          <w:rFonts w:ascii="Arial" w:eastAsia="Arial" w:hAnsi="Arial" w:cs="Arial"/>
          <w:b w:val="0"/>
          <w:sz w:val="20"/>
          <w:szCs w:val="20"/>
        </w:rPr>
        <w:tab/>
        <w:t xml:space="preserve">F.  German American program - Zoom call with Felix Weimann. Runs youth program ages 16-22, June 3rd-17th in Germany, then 2 weeks in August, one for San Francisco and one for Bakersfield. Costs $600 per student.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G.  Youth Commission - newer program in the city. A potential resource we can use. Students create their own project and have to figure it out on their own. </w:t>
      </w:r>
    </w:p>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p w:rsidR="00B26337" w:rsidRDefault="00B26337">
      <w:pPr>
        <w:tabs>
          <w:tab w:val="left" w:pos="360"/>
          <w:tab w:val="left" w:pos="72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720"/>
          <w:tab w:val="left" w:pos="1080"/>
          <w:tab w:val="left" w:pos="1440"/>
          <w:tab w:val="left" w:pos="1800"/>
          <w:tab w:val="left" w:pos="2160"/>
        </w:tabs>
        <w:rPr>
          <w:rFonts w:ascii="Arial" w:eastAsia="Arial" w:hAnsi="Arial" w:cs="Arial"/>
          <w:smallCaps/>
          <w:sz w:val="20"/>
          <w:szCs w:val="20"/>
        </w:rPr>
      </w:pPr>
      <w:r>
        <w:rPr>
          <w:rFonts w:ascii="Arial" w:eastAsia="Arial" w:hAnsi="Arial" w:cs="Arial"/>
          <w:sz w:val="20"/>
          <w:szCs w:val="20"/>
        </w:rPr>
        <w:t xml:space="preserve">VI. </w:t>
      </w:r>
      <w:r>
        <w:rPr>
          <w:rFonts w:ascii="Arial" w:eastAsia="Arial" w:hAnsi="Arial" w:cs="Arial"/>
          <w:smallCaps/>
          <w:sz w:val="20"/>
          <w:szCs w:val="20"/>
        </w:rPr>
        <w:t>DISCUSSION</w:t>
      </w:r>
      <w:r>
        <w:rPr>
          <w:rFonts w:ascii="Arial" w:eastAsia="Arial" w:hAnsi="Arial" w:cs="Arial"/>
          <w:b w:val="0"/>
          <w:sz w:val="20"/>
          <w:szCs w:val="20"/>
        </w:rPr>
        <w:tab/>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A.  Annual Meeting March 7</w:t>
      </w:r>
      <w:r>
        <w:rPr>
          <w:rFonts w:ascii="Arial" w:eastAsia="Arial" w:hAnsi="Arial" w:cs="Arial"/>
          <w:b w:val="0"/>
          <w:sz w:val="20"/>
          <w:szCs w:val="20"/>
          <w:vertAlign w:val="superscript"/>
        </w:rPr>
        <w:t>th</w:t>
      </w:r>
      <w:r>
        <w:rPr>
          <w:rFonts w:ascii="Arial" w:eastAsia="Arial" w:hAnsi="Arial" w:cs="Arial"/>
          <w:b w:val="0"/>
          <w:sz w:val="20"/>
          <w:szCs w:val="20"/>
        </w:rPr>
        <w:t xml:space="preserve"> - Location - Potential options: Wiki’s, Hungry Hunter. Needs to accommodate 40-50 people. The Viceroy on Stockdale is unfortunately not large enough. Maybe other Indian restaurant options.  Hodel’s?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B.  Sister City Gardens Festival - A lot going on in March which may make it difficult to plan for this… maybe postpone this year.  Discuss in the future.</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C.  Second Saturday - Possibly set something up for February to participate.  </w:t>
      </w:r>
    </w:p>
    <w:p w:rsidR="00B26337" w:rsidRDefault="008849FB">
      <w:pPr>
        <w:tabs>
          <w:tab w:val="left" w:pos="360"/>
          <w:tab w:val="left" w:pos="72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D.  Give Big Kern - Do we want to participate this year? Does it make sense for us to participate when the event is so over-saturated with other needy organizations. - Skipping this year.</w:t>
      </w:r>
    </w:p>
    <w:p w:rsidR="00B26337" w:rsidRDefault="008849FB">
      <w:pPr>
        <w:tabs>
          <w:tab w:val="left" w:pos="36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b w:val="0"/>
          <w:sz w:val="20"/>
          <w:szCs w:val="20"/>
        </w:rPr>
        <w:tab/>
      </w:r>
    </w:p>
    <w:p w:rsidR="00B26337" w:rsidRDefault="008849FB">
      <w:pPr>
        <w:tabs>
          <w:tab w:val="left" w:pos="360"/>
          <w:tab w:val="left" w:pos="720"/>
          <w:tab w:val="left" w:pos="1080"/>
          <w:tab w:val="left" w:pos="1440"/>
          <w:tab w:val="left" w:pos="1800"/>
          <w:tab w:val="left" w:pos="2160"/>
        </w:tabs>
        <w:ind w:left="720" w:hanging="720"/>
        <w:rPr>
          <w:rFonts w:ascii="Arial" w:eastAsia="Arial" w:hAnsi="Arial" w:cs="Arial"/>
          <w:b w:val="0"/>
          <w:sz w:val="20"/>
          <w:szCs w:val="20"/>
        </w:rPr>
      </w:pPr>
      <w:r>
        <w:rPr>
          <w:rFonts w:ascii="Arial" w:eastAsia="Arial" w:hAnsi="Arial" w:cs="Arial"/>
          <w:sz w:val="20"/>
          <w:szCs w:val="20"/>
        </w:rPr>
        <w:t>VII.</w:t>
      </w:r>
      <w:r>
        <w:rPr>
          <w:rFonts w:ascii="Arial" w:eastAsia="Arial" w:hAnsi="Arial" w:cs="Arial"/>
          <w:sz w:val="20"/>
          <w:szCs w:val="20"/>
        </w:rPr>
        <w:tab/>
        <w:t>COMMITTEE REPORTS</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A.  Amritsar:  Kooner - Reschedule the trip due to the Mayor's Commitments. Kooner and McCormick are both working on it, would to schedule the trip during Diwali.   October 12-24th - trip to Amritsar.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B.  Bucheon:  Cha - May 2nd-10th in Bucheon. Leaving midnight May 2nd, arriving May 4th. Attending the opening ceremony at 6pm Thursday. Activities in Bucheon until morning May 7th. Then independent traveling 7th-10th. Then leave for Wakayama May 10th in the morning to arrive by noon. Airline ticket $1638.18. Bucheon can accommodate up to 10, but $120/night after that. Additional travel days (7th-10th) may cost up to $800-1000. Limit to 25 or less people. - $3600 maximum per person, high estimate. February 15th deadline to RSVP.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C.  Queretaro:  Tamsi- Elizabeth will now be chair of Queretaro, Tamsi will be co-chair. They will work together.  Planning a visit in December to reestablish relationship, not a delegation, likely limited to 4 or 5. Will draft a letter for Mayor Goh to sign to reestablish formality and reintroduce Sister City to Queretaro. Will schedule a committee meeting to further plans.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D.  Cixi:  Pryor - Received New Year’s greeting from Cixi.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E.  Wakayama:  Stone/Verdugo - May 5th-10th for trip. 24 students visiting in March, 3 boys / 21 girls. Scheduling concerts - Bakersfield College, at another school in town.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 xml:space="preserve"> F.  Other: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r>
      <w:r>
        <w:rPr>
          <w:rFonts w:ascii="Arial" w:eastAsia="Arial" w:hAnsi="Arial" w:cs="Arial"/>
          <w:b w:val="0"/>
          <w:sz w:val="20"/>
          <w:szCs w:val="20"/>
        </w:rPr>
        <w:tab/>
        <w:t xml:space="preserve">Saint-Jean-de-Luz:  Pryor - Scott is working on Saint Jean but they have not responded to him. </w:t>
      </w:r>
    </w:p>
    <w:p w:rsidR="00B26337" w:rsidRDefault="00B26337">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sz w:val="20"/>
          <w:szCs w:val="20"/>
        </w:rPr>
      </w:pPr>
      <w:r>
        <w:rPr>
          <w:rFonts w:ascii="Arial" w:eastAsia="Arial" w:hAnsi="Arial" w:cs="Arial"/>
          <w:sz w:val="20"/>
          <w:szCs w:val="20"/>
        </w:rPr>
        <w:t>VIII.</w:t>
      </w:r>
      <w:r>
        <w:rPr>
          <w:rFonts w:ascii="Arial" w:eastAsia="Arial" w:hAnsi="Arial" w:cs="Arial"/>
          <w:sz w:val="20"/>
          <w:szCs w:val="20"/>
        </w:rPr>
        <w:tab/>
        <w:t>OTHER ITEMS</w:t>
      </w:r>
    </w:p>
    <w:p w:rsidR="00B26337" w:rsidRDefault="008849FB">
      <w:pPr>
        <w:tabs>
          <w:tab w:val="left" w:pos="360"/>
          <w:tab w:val="left" w:pos="45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ab/>
      </w:r>
      <w:r>
        <w:rPr>
          <w:rFonts w:ascii="Arial" w:eastAsia="Arial" w:hAnsi="Arial" w:cs="Arial"/>
          <w:b w:val="0"/>
          <w:sz w:val="20"/>
          <w:szCs w:val="20"/>
        </w:rPr>
        <w:t>A.</w:t>
      </w:r>
      <w:r>
        <w:rPr>
          <w:rFonts w:ascii="Arial" w:eastAsia="Arial" w:hAnsi="Arial" w:cs="Arial"/>
          <w:b w:val="0"/>
          <w:sz w:val="20"/>
          <w:szCs w:val="20"/>
        </w:rPr>
        <w:tab/>
        <w:t xml:space="preserve">Facebook &amp; Website:  Hungerford - website needs to be refunded in March.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B.</w:t>
      </w:r>
      <w:r>
        <w:rPr>
          <w:rFonts w:ascii="Arial" w:eastAsia="Arial" w:hAnsi="Arial" w:cs="Arial"/>
          <w:b w:val="0"/>
          <w:sz w:val="20"/>
          <w:szCs w:val="20"/>
        </w:rPr>
        <w:tab/>
        <w:t xml:space="preserve">SoCal:  Stone - Sat. Jan 21st at 9:30am there is a SoCal regional meeting. Will show a video of the Ca Youth Leadership Summit, but not certain what else is on agenda. Extending the deadline for young artist contest to March. Will be resigning from the SoCal board after the April meeting.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t>C.</w:t>
      </w:r>
      <w:r>
        <w:rPr>
          <w:rFonts w:ascii="Arial" w:eastAsia="Arial" w:hAnsi="Arial" w:cs="Arial"/>
          <w:b w:val="0"/>
          <w:sz w:val="20"/>
          <w:szCs w:val="20"/>
        </w:rPr>
        <w:tab/>
        <w:t>Youth Advisory:  Sproul - Talking Friends currently has 5 participants. Resuming Jan. 20th.</w:t>
      </w:r>
    </w:p>
    <w:p w:rsidR="00B26337" w:rsidRDefault="00B26337">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sz w:val="20"/>
          <w:szCs w:val="20"/>
        </w:rPr>
      </w:pPr>
      <w:r>
        <w:rPr>
          <w:rFonts w:ascii="Arial" w:eastAsia="Arial" w:hAnsi="Arial" w:cs="Arial"/>
          <w:sz w:val="20"/>
          <w:szCs w:val="20"/>
        </w:rPr>
        <w:t>IX.</w:t>
      </w:r>
      <w:r>
        <w:rPr>
          <w:rFonts w:ascii="Arial" w:eastAsia="Arial" w:hAnsi="Arial" w:cs="Arial"/>
          <w:sz w:val="20"/>
          <w:szCs w:val="20"/>
        </w:rPr>
        <w:tab/>
        <w:t>ANNOUNCEMENTS</w:t>
      </w:r>
    </w:p>
    <w:p w:rsidR="00B26337" w:rsidRDefault="00B26337">
      <w:pPr>
        <w:tabs>
          <w:tab w:val="left" w:pos="360"/>
          <w:tab w:val="left" w:pos="540"/>
          <w:tab w:val="left" w:pos="720"/>
          <w:tab w:val="left" w:pos="900"/>
          <w:tab w:val="left" w:pos="1080"/>
          <w:tab w:val="left" w:pos="1440"/>
          <w:tab w:val="left" w:pos="1800"/>
          <w:tab w:val="left" w:pos="2160"/>
        </w:tabs>
        <w:rPr>
          <w:rFonts w:ascii="Arial" w:eastAsia="Arial" w:hAnsi="Arial" w:cs="Arial"/>
          <w:sz w:val="20"/>
          <w:szCs w:val="20"/>
        </w:rPr>
      </w:pP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sz w:val="20"/>
          <w:szCs w:val="20"/>
        </w:rPr>
      </w:pPr>
      <w:r>
        <w:rPr>
          <w:rFonts w:ascii="Arial" w:eastAsia="Arial" w:hAnsi="Arial" w:cs="Arial"/>
          <w:sz w:val="20"/>
          <w:szCs w:val="20"/>
        </w:rPr>
        <w:t>X.</w:t>
      </w:r>
      <w:r>
        <w:rPr>
          <w:rFonts w:ascii="Arial" w:eastAsia="Arial" w:hAnsi="Arial" w:cs="Arial"/>
          <w:sz w:val="20"/>
          <w:szCs w:val="20"/>
        </w:rPr>
        <w:tab/>
        <w:t>NEXT MEETING</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ab/>
      </w:r>
      <w:r>
        <w:rPr>
          <w:rFonts w:ascii="Arial" w:eastAsia="Arial" w:hAnsi="Arial" w:cs="Arial"/>
          <w:b w:val="0"/>
          <w:sz w:val="20"/>
          <w:szCs w:val="20"/>
        </w:rPr>
        <w:t>A. January 3</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t xml:space="preserve">  February 7 </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t xml:space="preserve">  March 7 – Annual Meeting/Dinner</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t xml:space="preserve">  April 4</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t xml:space="preserve">  May 2</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b w:val="0"/>
          <w:sz w:val="20"/>
          <w:szCs w:val="20"/>
        </w:rPr>
        <w:tab/>
      </w:r>
      <w:r>
        <w:rPr>
          <w:rFonts w:ascii="Arial" w:eastAsia="Arial" w:hAnsi="Arial" w:cs="Arial"/>
          <w:b w:val="0"/>
          <w:sz w:val="20"/>
          <w:szCs w:val="20"/>
        </w:rPr>
        <w:tab/>
        <w:t xml:space="preserve"> June 6</w:t>
      </w:r>
    </w:p>
    <w:p w:rsidR="00B26337" w:rsidRDefault="00B26337">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b w:val="0"/>
          <w:sz w:val="20"/>
          <w:szCs w:val="20"/>
        </w:rPr>
      </w:pPr>
      <w:r>
        <w:rPr>
          <w:rFonts w:ascii="Arial" w:eastAsia="Arial" w:hAnsi="Arial" w:cs="Arial"/>
          <w:sz w:val="20"/>
          <w:szCs w:val="20"/>
        </w:rPr>
        <w:t>XI. ADJOURNMENT</w:t>
      </w:r>
    </w:p>
    <w:p w:rsidR="00B26337" w:rsidRDefault="008849FB">
      <w:pPr>
        <w:tabs>
          <w:tab w:val="left" w:pos="360"/>
          <w:tab w:val="left" w:pos="540"/>
          <w:tab w:val="left" w:pos="720"/>
          <w:tab w:val="left" w:pos="900"/>
          <w:tab w:val="left" w:pos="1080"/>
          <w:tab w:val="left" w:pos="1440"/>
          <w:tab w:val="left" w:pos="1800"/>
          <w:tab w:val="left" w:pos="216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rsidR="00B26337" w:rsidRDefault="008849FB">
      <w:pPr>
        <w:tabs>
          <w:tab w:val="left" w:pos="360"/>
          <w:tab w:val="left" w:pos="720"/>
          <w:tab w:val="left" w:pos="1080"/>
          <w:tab w:val="left" w:pos="1440"/>
          <w:tab w:val="left" w:pos="1800"/>
          <w:tab w:val="left" w:pos="2160"/>
        </w:tabs>
        <w:rPr>
          <w:rFonts w:ascii="Arial" w:eastAsia="Arial" w:hAnsi="Arial" w:cs="Arial"/>
          <w:sz w:val="20"/>
          <w:szCs w:val="20"/>
        </w:rPr>
      </w:pPr>
      <w:r>
        <w:rPr>
          <w:rFonts w:ascii="Arial" w:eastAsia="Arial" w:hAnsi="Arial" w:cs="Arial"/>
          <w:sz w:val="20"/>
          <w:szCs w:val="20"/>
        </w:rPr>
        <w:tab/>
        <w:t xml:space="preserve"> Motion: McCormick. Second: Hernandez </w:t>
      </w:r>
    </w:p>
    <w:sectPr w:rsidR="00B26337">
      <w:headerReference w:type="default" r:id="rId8"/>
      <w:pgSz w:w="12240" w:h="15840"/>
      <w:pgMar w:top="1267" w:right="1642" w:bottom="72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B6" w:rsidRDefault="00FB66B6">
      <w:r>
        <w:separator/>
      </w:r>
    </w:p>
  </w:endnote>
  <w:endnote w:type="continuationSeparator" w:id="0">
    <w:p w:rsidR="00FB66B6" w:rsidRDefault="00FB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alibri"/>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B6" w:rsidRDefault="00FB66B6">
      <w:r>
        <w:separator/>
      </w:r>
    </w:p>
  </w:footnote>
  <w:footnote w:type="continuationSeparator" w:id="0">
    <w:p w:rsidR="00FB66B6" w:rsidRDefault="00FB6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37" w:rsidRDefault="008849FB">
    <w:pPr>
      <w:pBdr>
        <w:top w:val="nil"/>
        <w:left w:val="nil"/>
        <w:bottom w:val="nil"/>
        <w:right w:val="nil"/>
        <w:between w:val="nil"/>
      </w:pBdr>
      <w:tabs>
        <w:tab w:val="center" w:pos="4680"/>
        <w:tab w:val="right" w:pos="9360"/>
      </w:tabs>
      <w:rPr>
        <w:rFonts w:ascii="Arial" w:eastAsia="Arial" w:hAnsi="Arial" w:cs="Arial"/>
        <w:b w:val="0"/>
        <w:color w:val="000000"/>
        <w:sz w:val="18"/>
        <w:szCs w:val="18"/>
      </w:rPr>
    </w:pPr>
    <w:r>
      <w:rPr>
        <w:rFonts w:ascii="Arial" w:eastAsia="Arial" w:hAnsi="Arial" w:cs="Arial"/>
        <w:b w:val="0"/>
        <w:color w:val="000000"/>
        <w:sz w:val="18"/>
        <w:szCs w:val="18"/>
      </w:rPr>
      <w:t>Bakersfield Sister City Project – Agenda</w:t>
    </w:r>
  </w:p>
  <w:p w:rsidR="00B26337" w:rsidRDefault="00C358B7">
    <w:pPr>
      <w:pBdr>
        <w:top w:val="nil"/>
        <w:left w:val="nil"/>
        <w:bottom w:val="nil"/>
        <w:right w:val="nil"/>
        <w:between w:val="nil"/>
      </w:pBdr>
      <w:tabs>
        <w:tab w:val="center" w:pos="4680"/>
        <w:tab w:val="right" w:pos="9360"/>
      </w:tabs>
      <w:rPr>
        <w:rFonts w:ascii="Arial" w:eastAsia="Arial" w:hAnsi="Arial" w:cs="Arial"/>
        <w:b w:val="0"/>
        <w:color w:val="000000"/>
        <w:sz w:val="18"/>
        <w:szCs w:val="18"/>
      </w:rPr>
    </w:pPr>
    <w:r>
      <w:rPr>
        <w:rFonts w:ascii="Arial" w:eastAsia="Arial" w:hAnsi="Arial" w:cs="Arial"/>
        <w:b w:val="0"/>
        <w:color w:val="000000"/>
        <w:sz w:val="18"/>
        <w:szCs w:val="18"/>
      </w:rPr>
      <w:t>January 3, 2023</w:t>
    </w:r>
  </w:p>
  <w:p w:rsidR="00B26337" w:rsidRDefault="008849FB">
    <w:pPr>
      <w:pBdr>
        <w:top w:val="nil"/>
        <w:left w:val="nil"/>
        <w:bottom w:val="nil"/>
        <w:right w:val="nil"/>
        <w:between w:val="nil"/>
      </w:pBdr>
      <w:tabs>
        <w:tab w:val="center" w:pos="4680"/>
        <w:tab w:val="right" w:pos="9360"/>
      </w:tabs>
      <w:rPr>
        <w:rFonts w:ascii="Arial" w:eastAsia="Arial" w:hAnsi="Arial" w:cs="Arial"/>
        <w:b w:val="0"/>
        <w:color w:val="000000"/>
        <w:sz w:val="18"/>
        <w:szCs w:val="18"/>
      </w:rPr>
    </w:pPr>
    <w:r>
      <w:rPr>
        <w:rFonts w:ascii="Arial" w:eastAsia="Arial" w:hAnsi="Arial" w:cs="Arial"/>
        <w:b w:val="0"/>
        <w:color w:val="000000"/>
        <w:sz w:val="18"/>
        <w:szCs w:val="18"/>
      </w:rPr>
      <w:t xml:space="preserve">Page </w:t>
    </w:r>
    <w:r>
      <w:rPr>
        <w:rFonts w:ascii="Arial" w:eastAsia="Arial" w:hAnsi="Arial" w:cs="Arial"/>
        <w:b w:val="0"/>
        <w:color w:val="000000"/>
        <w:sz w:val="18"/>
        <w:szCs w:val="18"/>
      </w:rPr>
      <w:fldChar w:fldCharType="begin"/>
    </w:r>
    <w:r>
      <w:rPr>
        <w:rFonts w:ascii="Arial" w:eastAsia="Arial" w:hAnsi="Arial" w:cs="Arial"/>
        <w:b w:val="0"/>
        <w:color w:val="000000"/>
        <w:sz w:val="18"/>
        <w:szCs w:val="18"/>
      </w:rPr>
      <w:instrText>PAGE</w:instrText>
    </w:r>
    <w:r>
      <w:rPr>
        <w:rFonts w:ascii="Arial" w:eastAsia="Arial" w:hAnsi="Arial" w:cs="Arial"/>
        <w:b w:val="0"/>
        <w:color w:val="000000"/>
        <w:sz w:val="18"/>
        <w:szCs w:val="18"/>
      </w:rPr>
      <w:fldChar w:fldCharType="separate"/>
    </w:r>
    <w:r w:rsidR="006F3796">
      <w:rPr>
        <w:rFonts w:ascii="Arial" w:eastAsia="Arial" w:hAnsi="Arial" w:cs="Arial"/>
        <w:b w:val="0"/>
        <w:noProof/>
        <w:color w:val="000000"/>
        <w:sz w:val="18"/>
        <w:szCs w:val="18"/>
      </w:rPr>
      <w:t>3</w:t>
    </w:r>
    <w:r>
      <w:rPr>
        <w:rFonts w:ascii="Arial" w:eastAsia="Arial" w:hAnsi="Arial" w:cs="Arial"/>
        <w:b w:val="0"/>
        <w:color w:val="000000"/>
        <w:sz w:val="18"/>
        <w:szCs w:val="18"/>
      </w:rPr>
      <w:fldChar w:fldCharType="end"/>
    </w:r>
  </w:p>
  <w:p w:rsidR="00B26337" w:rsidRDefault="008849FB">
    <w:pPr>
      <w:pBdr>
        <w:top w:val="nil"/>
        <w:left w:val="nil"/>
        <w:bottom w:val="nil"/>
        <w:right w:val="nil"/>
        <w:between w:val="nil"/>
      </w:pBdr>
      <w:tabs>
        <w:tab w:val="center" w:pos="4680"/>
        <w:tab w:val="right" w:pos="9360"/>
      </w:tabs>
      <w:rPr>
        <w:rFonts w:ascii="Arial" w:eastAsia="Arial" w:hAnsi="Arial" w:cs="Arial"/>
        <w:b w:val="0"/>
        <w:color w:val="000000"/>
        <w:sz w:val="18"/>
        <w:szCs w:val="18"/>
      </w:rPr>
    </w:pPr>
    <w:r>
      <w:rPr>
        <w:rFonts w:ascii="Arial" w:eastAsia="Arial" w:hAnsi="Arial" w:cs="Arial"/>
        <w:b w:val="0"/>
        <w:color w:val="000000"/>
        <w:sz w:val="18"/>
        <w:szCs w:val="18"/>
      </w:rPr>
      <w:t>_______________________________________________________________________________</w:t>
    </w:r>
  </w:p>
  <w:p w:rsidR="00B26337" w:rsidRDefault="00B26337">
    <w:pPr>
      <w:pBdr>
        <w:top w:val="nil"/>
        <w:left w:val="nil"/>
        <w:bottom w:val="nil"/>
        <w:right w:val="nil"/>
        <w:between w:val="nil"/>
      </w:pBdr>
      <w:tabs>
        <w:tab w:val="center" w:pos="4680"/>
        <w:tab w:val="right" w:pos="9360"/>
      </w:tabs>
      <w:rPr>
        <w:rFonts w:eastAsia="Comic Sans MS"/>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37"/>
    <w:rsid w:val="006F3796"/>
    <w:rsid w:val="008849FB"/>
    <w:rsid w:val="00A454AE"/>
    <w:rsid w:val="00B26337"/>
    <w:rsid w:val="00C358B7"/>
    <w:rsid w:val="00FB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AFEB2-043B-41C9-B364-DE99432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EB"/>
    <w:rPr>
      <w:rFonts w:eastAsia="MS Mincho"/>
      <w:lang w:eastAsia="ja-JP"/>
    </w:rPr>
  </w:style>
  <w:style w:type="paragraph" w:styleId="Heading1">
    <w:name w:val="heading 1"/>
    <w:basedOn w:val="Normal"/>
    <w:next w:val="Normal"/>
    <w:link w:val="Heading1Char"/>
    <w:qFormat/>
    <w:rsid w:val="004920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rsid w:val="003203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8488B"/>
    <w:rPr>
      <w:color w:val="0000FF"/>
      <w:u w:val="single"/>
    </w:rPr>
  </w:style>
  <w:style w:type="character" w:styleId="FollowedHyperlink">
    <w:name w:val="FollowedHyperlink"/>
    <w:basedOn w:val="DefaultParagraphFont"/>
    <w:rsid w:val="0088488B"/>
    <w:rPr>
      <w:color w:val="800080"/>
      <w:u w:val="single"/>
    </w:rPr>
  </w:style>
  <w:style w:type="paragraph" w:styleId="Date">
    <w:name w:val="Date"/>
    <w:basedOn w:val="Normal"/>
    <w:next w:val="Normal"/>
    <w:rsid w:val="007D089F"/>
  </w:style>
  <w:style w:type="paragraph" w:styleId="ListParagraph">
    <w:name w:val="List Paragraph"/>
    <w:basedOn w:val="Normal"/>
    <w:uiPriority w:val="34"/>
    <w:qFormat/>
    <w:rsid w:val="000B4878"/>
    <w:pPr>
      <w:ind w:left="720"/>
      <w:contextualSpacing/>
    </w:pPr>
  </w:style>
  <w:style w:type="paragraph" w:styleId="Header">
    <w:name w:val="header"/>
    <w:basedOn w:val="Normal"/>
    <w:link w:val="HeaderChar"/>
    <w:uiPriority w:val="99"/>
    <w:unhideWhenUsed/>
    <w:rsid w:val="00D22ABD"/>
    <w:pPr>
      <w:tabs>
        <w:tab w:val="center" w:pos="4680"/>
        <w:tab w:val="right" w:pos="9360"/>
      </w:tabs>
    </w:pPr>
  </w:style>
  <w:style w:type="character" w:customStyle="1" w:styleId="HeaderChar">
    <w:name w:val="Header Char"/>
    <w:basedOn w:val="DefaultParagraphFont"/>
    <w:link w:val="Header"/>
    <w:uiPriority w:val="99"/>
    <w:rsid w:val="00D22ABD"/>
    <w:rPr>
      <w:rFonts w:ascii="Comic Sans MS" w:eastAsia="MS Mincho" w:hAnsi="Comic Sans MS"/>
      <w:b/>
      <w:sz w:val="22"/>
      <w:szCs w:val="22"/>
      <w:lang w:eastAsia="ja-JP"/>
    </w:rPr>
  </w:style>
  <w:style w:type="paragraph" w:styleId="Footer">
    <w:name w:val="footer"/>
    <w:basedOn w:val="Normal"/>
    <w:link w:val="FooterChar"/>
    <w:unhideWhenUsed/>
    <w:rsid w:val="00D22ABD"/>
    <w:pPr>
      <w:tabs>
        <w:tab w:val="center" w:pos="4680"/>
        <w:tab w:val="right" w:pos="9360"/>
      </w:tabs>
    </w:pPr>
  </w:style>
  <w:style w:type="character" w:customStyle="1" w:styleId="FooterChar">
    <w:name w:val="Footer Char"/>
    <w:basedOn w:val="DefaultParagraphFont"/>
    <w:link w:val="Footer"/>
    <w:rsid w:val="00D22ABD"/>
    <w:rPr>
      <w:rFonts w:ascii="Comic Sans MS" w:eastAsia="MS Mincho" w:hAnsi="Comic Sans MS"/>
      <w:b/>
      <w:sz w:val="22"/>
      <w:szCs w:val="22"/>
      <w:lang w:eastAsia="ja-JP"/>
    </w:rPr>
  </w:style>
  <w:style w:type="paragraph" w:styleId="BalloonText">
    <w:name w:val="Balloon Text"/>
    <w:basedOn w:val="Normal"/>
    <w:link w:val="BalloonTextChar"/>
    <w:semiHidden/>
    <w:unhideWhenUsed/>
    <w:rsid w:val="009239B2"/>
    <w:rPr>
      <w:rFonts w:ascii="Segoe UI" w:hAnsi="Segoe UI" w:cs="Segoe UI"/>
      <w:sz w:val="18"/>
      <w:szCs w:val="18"/>
    </w:rPr>
  </w:style>
  <w:style w:type="character" w:customStyle="1" w:styleId="BalloonTextChar">
    <w:name w:val="Balloon Text Char"/>
    <w:basedOn w:val="DefaultParagraphFont"/>
    <w:link w:val="BalloonText"/>
    <w:semiHidden/>
    <w:rsid w:val="009239B2"/>
    <w:rPr>
      <w:rFonts w:ascii="Segoe UI" w:eastAsia="MS Mincho" w:hAnsi="Segoe UI" w:cs="Segoe UI"/>
      <w:b/>
      <w:sz w:val="18"/>
      <w:szCs w:val="18"/>
      <w:lang w:eastAsia="ja-JP"/>
    </w:rPr>
  </w:style>
  <w:style w:type="character" w:customStyle="1" w:styleId="Heading1Char">
    <w:name w:val="Heading 1 Char"/>
    <w:basedOn w:val="DefaultParagraphFont"/>
    <w:link w:val="Heading1"/>
    <w:rsid w:val="0049202D"/>
    <w:rPr>
      <w:rFonts w:asciiTheme="majorHAnsi" w:eastAsiaTheme="majorEastAsia" w:hAnsiTheme="majorHAnsi" w:cstheme="majorBidi"/>
      <w:b/>
      <w:color w:val="365F91" w:themeColor="accent1" w:themeShade="BF"/>
      <w:sz w:val="32"/>
      <w:szCs w:val="32"/>
      <w:lang w:eastAsia="ja-JP"/>
    </w:rPr>
  </w:style>
  <w:style w:type="character" w:styleId="Emphasis">
    <w:name w:val="Emphasis"/>
    <w:basedOn w:val="DefaultParagraphFont"/>
    <w:qFormat/>
    <w:rsid w:val="0049202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msUQmHxkq3tBpF97OWoBRILyw==">AMUW2mVhp5cBcIh+3J0WBU0Sa4+a4xvQAkXoucAit/4sTC8o+6w6v/N6XVq47Ta4eE+ojJ8LP/X5Bl2Qe9ALQc8lo0Fsjrm1Ltba8GW5sL2DRoxnlroqeAWCiXyay6aD/J6QYFRt07vw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Microsoft account</cp:lastModifiedBy>
  <cp:revision>4</cp:revision>
  <dcterms:created xsi:type="dcterms:W3CDTF">2023-02-06T23:45:00Z</dcterms:created>
  <dcterms:modified xsi:type="dcterms:W3CDTF">2023-02-07T17:59:00Z</dcterms:modified>
</cp:coreProperties>
</file>